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516" w:before="465" w:lineRule="auto"/>
        <w:rPr>
          <w:b w:val="0"/>
        </w:rPr>
      </w:pPr>
      <w:r w:rsidDel="00000000" w:rsidR="00000000" w:rsidRPr="00000000">
        <w:rPr>
          <w:b w:val="0"/>
          <w:rtl w:val="0"/>
        </w:rPr>
        <w:t xml:space="preserve">Titre de la soumission</w:t>
      </w:r>
    </w:p>
    <w:p w:rsidR="00000000" w:rsidDel="00000000" w:rsidP="00000000" w:rsidRDefault="00000000" w:rsidRPr="00000000" w14:paraId="00000002">
      <w:pPr>
        <w:pStyle w:val="Subtitle"/>
        <w:rPr/>
      </w:pPr>
      <w:r w:rsidDel="00000000" w:rsidR="00000000" w:rsidRPr="00000000">
        <w:rPr>
          <w:rtl w:val="0"/>
        </w:rPr>
        <w:t xml:space="preserve">Soumission de résumé anonyme</w:t>
      </w:r>
    </w:p>
    <w:p w:rsidR="00000000" w:rsidDel="00000000" w:rsidP="00000000" w:rsidRDefault="00000000" w:rsidRPr="00000000" w14:paraId="00000003">
      <w:pPr>
        <w:pStyle w:val="Subtitle"/>
        <w:rPr/>
      </w:pPr>
      <w:r w:rsidDel="00000000" w:rsidR="00000000" w:rsidRPr="00000000">
        <w:rPr>
          <w:rtl w:val="0"/>
        </w:rPr>
        <w:t xml:space="preserve">28</w:t>
      </w:r>
      <w:r w:rsidDel="00000000" w:rsidR="00000000" w:rsidRPr="00000000">
        <w:rPr>
          <w:vertAlign w:val="superscript"/>
          <w:rtl w:val="0"/>
        </w:rPr>
        <w:t xml:space="preserve">e</w:t>
      </w:r>
      <w:r w:rsidDel="00000000" w:rsidR="00000000" w:rsidRPr="00000000">
        <w:rPr>
          <w:rtl w:val="0"/>
        </w:rPr>
        <w:t xml:space="preserve"> édition des Rencontres des Jeunes Chercheurs en Sciences du Langage.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113"/>
        <w:jc w:val="both"/>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ea9999"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ea9999" w:val="clear"/>
          <w:vertAlign w:val="baseline"/>
          <w:rtl w:val="0"/>
        </w:rPr>
        <w:t xml:space="preserve">Attention !</w:t>
      </w:r>
      <w:r w:rsidDel="00000000" w:rsidR="00000000" w:rsidRPr="00000000">
        <w:rPr>
          <w:rFonts w:ascii="Times New Roman" w:cs="Times New Roman" w:eastAsia="Times New Roman" w:hAnsi="Times New Roman"/>
          <w:b w:val="0"/>
          <w:i w:val="0"/>
          <w:smallCaps w:val="0"/>
          <w:strike w:val="0"/>
          <w:color w:val="000000"/>
          <w:sz w:val="24"/>
          <w:szCs w:val="24"/>
          <w:u w:val="none"/>
          <w:shd w:fill="ea9999" w:val="clear"/>
          <w:vertAlign w:val="baseline"/>
          <w:rtl w:val="0"/>
        </w:rPr>
        <w:t xml:space="preserve"> Seuls les résumés </w:t>
      </w:r>
      <w:r w:rsidDel="00000000" w:rsidR="00000000" w:rsidRPr="00000000">
        <w:rPr>
          <w:rFonts w:ascii="Times New Roman" w:cs="Times New Roman" w:eastAsia="Times New Roman" w:hAnsi="Times New Roman"/>
          <w:b w:val="1"/>
          <w:i w:val="0"/>
          <w:smallCaps w:val="0"/>
          <w:strike w:val="0"/>
          <w:color w:val="000000"/>
          <w:sz w:val="24"/>
          <w:szCs w:val="24"/>
          <w:u w:val="none"/>
          <w:shd w:fill="ea9999" w:val="clear"/>
          <w:vertAlign w:val="baseline"/>
          <w:rtl w:val="0"/>
        </w:rPr>
        <w:t xml:space="preserve">en langue française</w:t>
      </w:r>
      <w:r w:rsidDel="00000000" w:rsidR="00000000" w:rsidRPr="00000000">
        <w:rPr>
          <w:rFonts w:ascii="Times New Roman" w:cs="Times New Roman" w:eastAsia="Times New Roman" w:hAnsi="Times New Roman"/>
          <w:b w:val="0"/>
          <w:i w:val="0"/>
          <w:smallCaps w:val="0"/>
          <w:strike w:val="0"/>
          <w:color w:val="000000"/>
          <w:sz w:val="24"/>
          <w:szCs w:val="24"/>
          <w:u w:val="none"/>
          <w:shd w:fill="ea9999" w:val="clear"/>
          <w:vertAlign w:val="baseline"/>
          <w:rtl w:val="0"/>
        </w:rPr>
        <w:t xml:space="preserve"> sont acceptés. Nous vous conseillons de ne pas dépasser les </w:t>
      </w:r>
      <w:r w:rsidDel="00000000" w:rsidR="00000000" w:rsidRPr="00000000">
        <w:rPr>
          <w:rFonts w:ascii="Times New Roman" w:cs="Times New Roman" w:eastAsia="Times New Roman" w:hAnsi="Times New Roman"/>
          <w:b w:val="1"/>
          <w:i w:val="0"/>
          <w:smallCaps w:val="0"/>
          <w:strike w:val="0"/>
          <w:color w:val="000000"/>
          <w:sz w:val="24"/>
          <w:szCs w:val="24"/>
          <w:u w:val="none"/>
          <w:shd w:fill="ea9999" w:val="clear"/>
          <w:vertAlign w:val="baseline"/>
          <w:rtl w:val="0"/>
        </w:rPr>
        <w:t xml:space="preserve">3000 caractères</w:t>
      </w:r>
      <w:r w:rsidDel="00000000" w:rsidR="00000000" w:rsidRPr="00000000">
        <w:rPr>
          <w:rFonts w:ascii="Times New Roman" w:cs="Times New Roman" w:eastAsia="Times New Roman" w:hAnsi="Times New Roman"/>
          <w:b w:val="0"/>
          <w:i w:val="0"/>
          <w:smallCaps w:val="0"/>
          <w:strike w:val="0"/>
          <w:color w:val="000000"/>
          <w:sz w:val="24"/>
          <w:szCs w:val="24"/>
          <w:u w:val="none"/>
          <w:shd w:fill="ea9999" w:val="clear"/>
          <w:vertAlign w:val="baseline"/>
          <w:rtl w:val="0"/>
        </w:rPr>
        <w:t xml:space="preserve"> (espaces compris) dans le résumé. Les soumissions doivent impérativement être </w:t>
      </w:r>
      <w:r w:rsidDel="00000000" w:rsidR="00000000" w:rsidRPr="00000000">
        <w:rPr>
          <w:rFonts w:ascii="Times New Roman" w:cs="Times New Roman" w:eastAsia="Times New Roman" w:hAnsi="Times New Roman"/>
          <w:b w:val="1"/>
          <w:i w:val="0"/>
          <w:smallCaps w:val="0"/>
          <w:strike w:val="0"/>
          <w:color w:val="000000"/>
          <w:sz w:val="24"/>
          <w:szCs w:val="24"/>
          <w:u w:val="none"/>
          <w:shd w:fill="ea9999" w:val="clear"/>
          <w:vertAlign w:val="baseline"/>
          <w:rtl w:val="0"/>
        </w:rPr>
        <w:t xml:space="preserve">anonymisées</w:t>
      </w:r>
      <w:r w:rsidDel="00000000" w:rsidR="00000000" w:rsidRPr="00000000">
        <w:rPr>
          <w:rFonts w:ascii="Times New Roman" w:cs="Times New Roman" w:eastAsia="Times New Roman" w:hAnsi="Times New Roman"/>
          <w:b w:val="0"/>
          <w:i w:val="0"/>
          <w:smallCaps w:val="0"/>
          <w:strike w:val="0"/>
          <w:color w:val="000000"/>
          <w:sz w:val="24"/>
          <w:szCs w:val="24"/>
          <w:u w:val="none"/>
          <w:shd w:fill="ea9999" w:val="clear"/>
          <w:vertAlign w:val="baseline"/>
          <w:rtl w:val="0"/>
        </w:rPr>
        <w:t xml:space="preserve">.</w:t>
      </w:r>
    </w:p>
    <w:p w:rsidR="00000000" w:rsidDel="00000000" w:rsidP="00000000" w:rsidRDefault="00000000" w:rsidRPr="00000000" w14:paraId="00000006">
      <w:pPr>
        <w:pStyle w:val="Heading1"/>
        <w:numPr>
          <w:ilvl w:val="0"/>
          <w:numId w:val="1"/>
        </w:numPr>
        <w:ind w:left="0" w:firstLine="0"/>
        <w:rPr/>
      </w:pPr>
      <w:r w:rsidDel="00000000" w:rsidR="00000000" w:rsidRPr="00000000">
        <w:rPr>
          <w:rtl w:val="0"/>
        </w:rPr>
        <w:t xml:space="preserve">Axe(s) thématique(s) :</w:t>
      </w:r>
      <w:r w:rsidDel="00000000" w:rsidR="00000000" w:rsidRPr="00000000">
        <w:rPr>
          <w:b w:val="0"/>
          <w:sz w:val="24"/>
          <w:szCs w:val="24"/>
          <w:rtl w:val="0"/>
        </w:rPr>
        <w:tab/>
      </w:r>
      <w:r w:rsidDel="00000000" w:rsidR="00000000" w:rsidRPr="00000000">
        <w:rPr>
          <w:b w:val="0"/>
          <w:i w:val="1"/>
          <w:sz w:val="24"/>
          <w:szCs w:val="24"/>
          <w:rtl w:val="0"/>
        </w:rPr>
        <w:t xml:space="preserve">(max. 3 choix)</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4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Axe n°1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Description</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4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Axe n°2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Acquisition</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4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Axe n°3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Modélisation</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4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Axe n°4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Applications ~ mise en perspective</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4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Axe n°5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Théories ~ histoire des idées</w:t>
      </w:r>
    </w:p>
    <w:p w:rsidR="00000000" w:rsidDel="00000000" w:rsidP="00000000" w:rsidRDefault="00000000" w:rsidRPr="00000000" w14:paraId="0000000C">
      <w:pPr>
        <w:pStyle w:val="Heading1"/>
        <w:numPr>
          <w:ilvl w:val="0"/>
          <w:numId w:val="1"/>
        </w:numPr>
        <w:ind w:left="0" w:firstLine="0"/>
        <w:rPr/>
      </w:pPr>
      <w:r w:rsidDel="00000000" w:rsidR="00000000" w:rsidRPr="00000000">
        <w:rPr>
          <w:rtl w:val="0"/>
        </w:rPr>
        <w:t xml:space="preserve">Résumé :</w:t>
      </w:r>
      <w:r w:rsidDel="00000000" w:rsidR="00000000" w:rsidRPr="00000000">
        <w:rPr>
          <w:b w:val="0"/>
          <w:rtl w:val="0"/>
        </w:rPr>
        <w:tab/>
      </w:r>
      <w:r w:rsidDel="00000000" w:rsidR="00000000" w:rsidRPr="00000000">
        <w:rPr>
          <w:b w:val="0"/>
          <w:i w:val="1"/>
          <w:sz w:val="24"/>
          <w:szCs w:val="24"/>
          <w:rtl w:val="0"/>
        </w:rPr>
        <w:t xml:space="preserve">(max. 3000 caractères espaces compris)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11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11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Curabitur auctor semper nulla. Donec varius orci eget risus. Duis nibh mi, congue eu, accumsan eleifend, sagittis quis, diam. Duis eget orci sit amet orci dignissim rutrum. (Adam, 2012)</w:t>
      </w:r>
    </w:p>
    <w:p w:rsidR="00000000" w:rsidDel="00000000" w:rsidP="00000000" w:rsidRDefault="00000000" w:rsidRPr="00000000" w14:paraId="0000000F">
      <w:pPr>
        <w:pStyle w:val="Heading2"/>
        <w:numPr>
          <w:ilvl w:val="1"/>
          <w:numId w:val="1"/>
        </w:numPr>
        <w:ind w:left="0" w:firstLine="0"/>
        <w:rPr/>
      </w:pPr>
      <w:r w:rsidDel="00000000" w:rsidR="00000000" w:rsidRPr="00000000">
        <w:rPr>
          <w:b w:val="1"/>
          <w:rtl w:val="0"/>
        </w:rPr>
        <w:t xml:space="preserve">Mots-clés : mot-clé1, mot-clé2, mot-clé3, mot-clé4</w:t>
      </w:r>
      <w:r w:rsidDel="00000000" w:rsidR="00000000" w:rsidRPr="00000000">
        <w:rPr>
          <w:b w:val="0"/>
          <w:rtl w:val="0"/>
        </w:rPr>
        <w:tab/>
      </w:r>
      <w:r w:rsidDel="00000000" w:rsidR="00000000" w:rsidRPr="00000000">
        <w:rPr>
          <w:b w:val="1"/>
          <w:rtl w:val="0"/>
        </w:rPr>
        <w:tab/>
      </w:r>
      <w:r w:rsidDel="00000000" w:rsidR="00000000" w:rsidRPr="00000000">
        <w:rPr>
          <w:b w:val="0"/>
          <w:rtl w:val="0"/>
        </w:rPr>
        <w:t xml:space="preserve">(max. 4 mots séparés par une virgule)</w:t>
      </w:r>
      <w:r w:rsidDel="00000000" w:rsidR="00000000" w:rsidRPr="00000000">
        <w:rPr>
          <w:rtl w:val="0"/>
        </w:rPr>
      </w:r>
    </w:p>
    <w:p w:rsidR="00000000" w:rsidDel="00000000" w:rsidP="00000000" w:rsidRDefault="00000000" w:rsidRPr="00000000" w14:paraId="00000010">
      <w:pPr>
        <w:pStyle w:val="Heading1"/>
        <w:numPr>
          <w:ilvl w:val="0"/>
          <w:numId w:val="1"/>
        </w:numPr>
        <w:ind w:left="0" w:firstLine="0"/>
        <w:rPr/>
      </w:pPr>
      <w:r w:rsidDel="00000000" w:rsidR="00000000" w:rsidRPr="00000000">
        <w:rPr>
          <w:rtl w:val="0"/>
        </w:rPr>
        <w:t xml:space="preserve">Références bibliographiques :</w:t>
        <w:tab/>
      </w:r>
      <w:r w:rsidDel="00000000" w:rsidR="00000000" w:rsidRPr="00000000">
        <w:rPr>
          <w:b w:val="0"/>
          <w:i w:val="1"/>
          <w:sz w:val="24"/>
          <w:szCs w:val="24"/>
          <w:rtl w:val="0"/>
        </w:rPr>
        <w:t xml:space="preserve">(min. 3 références, style APA, exemple ci-dessous à éliminer de votre version)</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2" w:before="0" w:line="240" w:lineRule="auto"/>
        <w:ind w:left="680" w:right="0" w:hanging="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Adam, J.-M. (2012). Le modèle émergentiste en linguistique textuelle.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L’information grammaticale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134, 30-37.</w:t>
      </w:r>
    </w:p>
    <w:sectPr>
      <w:footerReference r:id="rId6" w:type="default"/>
      <w:pgSz w:h="16838" w:w="11906" w:orient="portrait"/>
      <w:pgMar w:bottom="1693" w:top="1134" w:left="1134" w:right="1134" w:header="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Rule="auto"/>
      <w:ind w:left="0" w:firstLine="0"/>
    </w:pPr>
    <w:rPr>
      <w:rFonts w:ascii="Times New Roman" w:cs="Times New Roman" w:eastAsia="Times New Roman" w:hAnsi="Times New Roman"/>
      <w:b w:val="1"/>
      <w:sz w:val="32"/>
      <w:szCs w:val="32"/>
    </w:rPr>
  </w:style>
  <w:style w:type="paragraph" w:styleId="Heading2">
    <w:name w:val="heading 2"/>
    <w:basedOn w:val="Normal"/>
    <w:next w:val="Normal"/>
    <w:pPr>
      <w:keepNext w:val="1"/>
      <w:spacing w:after="120" w:before="200" w:lineRule="auto"/>
      <w:ind w:left="0" w:firstLine="0"/>
    </w:pPr>
    <w:rPr>
      <w:rFonts w:ascii="Times New Roman" w:cs="Times New Roman" w:eastAsia="Times New Roman" w:hAnsi="Times New Roman"/>
      <w:b w:val="0"/>
      <w:i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516" w:before="465" w:lineRule="auto"/>
      <w:jc w:val="center"/>
    </w:pPr>
    <w:rPr>
      <w:rFonts w:ascii="Times New Roman" w:cs="Times New Roman" w:eastAsia="Times New Roman" w:hAnsi="Times New Roman"/>
      <w:b w:val="1"/>
      <w:sz w:val="36"/>
      <w:szCs w:val="36"/>
    </w:rPr>
  </w:style>
  <w:style w:type="paragraph" w:styleId="Subtitle">
    <w:name w:val="Subtitle"/>
    <w:basedOn w:val="Normal"/>
    <w:next w:val="Normal"/>
    <w:pPr>
      <w:keepNext w:val="1"/>
      <w:spacing w:after="227" w:before="0" w:lineRule="auto"/>
      <w:jc w:val="center"/>
    </w:pPr>
    <w:rPr>
      <w:rFonts w:ascii="Times New Roman" w:cs="Times New Roman" w:eastAsia="Times New Roman" w:hAnsi="Times New Roman"/>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